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bookmarkStart w:id="1" w:name="_GoBack"/>
      <w:bookmarkEnd w:id="1"/>
      <w:bookmarkStart w:id="0" w:name="_Hlk37842709"/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**项目征地补偿安置方案无需听证回执书</w:t>
      </w:r>
    </w:p>
    <w:p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（样例）</w:t>
      </w:r>
    </w:p>
    <w:bookmarkEnd w:id="0"/>
    <w:p>
      <w:pPr>
        <w:spacing w:line="280" w:lineRule="exact"/>
        <w:rPr>
          <w:rFonts w:ascii="宋体" w:hAnsi="宋体" w:cs="宋体"/>
          <w:sz w:val="18"/>
          <w:szCs w:val="18"/>
        </w:rPr>
      </w:pPr>
    </w:p>
    <w:p>
      <w:pPr>
        <w:spacing w:line="550" w:lineRule="exact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>
      <w:pPr>
        <w:spacing w:line="550" w:lineRule="exact"/>
        <w:ind w:firstLine="640" w:firstLineChars="200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已收悉并书面告知当事人。本次征收涉及**乡（镇）**村民委员会集体土地总面积**公顷（其中农用地**公顷、耕地**公顷、未利用地**公顷、建设用地**公顷）。经**村民委员会**村民小组集体讨论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</w:t>
      </w:r>
    </w:p>
    <w:p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p>
      <w:pPr>
        <w:spacing w:line="550" w:lineRule="exact"/>
        <w:ind w:firstLine="640" w:firstLineChars="200"/>
        <w:jc w:val="right"/>
        <w:rPr>
          <w:rFonts w:ascii="宋体" w:hAnsi="宋体" w:eastAsia="方正仿宋_GBK" w:cs="方正仿宋_GBK"/>
          <w:sz w:val="32"/>
          <w:szCs w:val="2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jNjYzU1YzU4MDBjZDg1MmNkZDEzYWVlNjU2NGIifQ=="/>
    <w:docVar w:name="KSO_WPS_MARK_KEY" w:val="99cce032-e3b6-49b6-a40b-7132733cd741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377C6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27372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0D1A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0035"/>
    <w:rsid w:val="004E4CBB"/>
    <w:rsid w:val="004F1EBD"/>
    <w:rsid w:val="004F6B21"/>
    <w:rsid w:val="004F6BA2"/>
    <w:rsid w:val="005040E2"/>
    <w:rsid w:val="00510AE1"/>
    <w:rsid w:val="00511B15"/>
    <w:rsid w:val="00513B9E"/>
    <w:rsid w:val="0051438A"/>
    <w:rsid w:val="0051697E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323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553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030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63962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184F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3D1158F"/>
    <w:rsid w:val="04456DD7"/>
    <w:rsid w:val="04682F74"/>
    <w:rsid w:val="053C0C8A"/>
    <w:rsid w:val="05A27CD1"/>
    <w:rsid w:val="07177C01"/>
    <w:rsid w:val="0AB63009"/>
    <w:rsid w:val="0D997137"/>
    <w:rsid w:val="0FB104C7"/>
    <w:rsid w:val="1208042D"/>
    <w:rsid w:val="12617F82"/>
    <w:rsid w:val="12ED7A68"/>
    <w:rsid w:val="158F12AA"/>
    <w:rsid w:val="159272EB"/>
    <w:rsid w:val="168D3A3C"/>
    <w:rsid w:val="16B07F1A"/>
    <w:rsid w:val="17101620"/>
    <w:rsid w:val="17125CEF"/>
    <w:rsid w:val="17680005"/>
    <w:rsid w:val="183735A3"/>
    <w:rsid w:val="18943A9B"/>
    <w:rsid w:val="1AF76B1A"/>
    <w:rsid w:val="1CDE4BC1"/>
    <w:rsid w:val="1E454BFC"/>
    <w:rsid w:val="1FD51156"/>
    <w:rsid w:val="1FDF698A"/>
    <w:rsid w:val="20BC3426"/>
    <w:rsid w:val="20D41925"/>
    <w:rsid w:val="2230763B"/>
    <w:rsid w:val="28E40532"/>
    <w:rsid w:val="290D1835"/>
    <w:rsid w:val="29A2400F"/>
    <w:rsid w:val="2A68364D"/>
    <w:rsid w:val="2A720B27"/>
    <w:rsid w:val="2AF30C7E"/>
    <w:rsid w:val="2C54533B"/>
    <w:rsid w:val="2D040005"/>
    <w:rsid w:val="2D200D0E"/>
    <w:rsid w:val="2D4D13D7"/>
    <w:rsid w:val="2DFC52A4"/>
    <w:rsid w:val="2E1B2643"/>
    <w:rsid w:val="2E345A1F"/>
    <w:rsid w:val="2E664EA2"/>
    <w:rsid w:val="30856D77"/>
    <w:rsid w:val="30A52729"/>
    <w:rsid w:val="30F32F74"/>
    <w:rsid w:val="33BE07F4"/>
    <w:rsid w:val="34452E08"/>
    <w:rsid w:val="344A041F"/>
    <w:rsid w:val="35725E7F"/>
    <w:rsid w:val="37560CE5"/>
    <w:rsid w:val="37EF7CE8"/>
    <w:rsid w:val="38256841"/>
    <w:rsid w:val="38993C8D"/>
    <w:rsid w:val="39370B4E"/>
    <w:rsid w:val="398937F5"/>
    <w:rsid w:val="3C007640"/>
    <w:rsid w:val="3C5502A8"/>
    <w:rsid w:val="3C724F92"/>
    <w:rsid w:val="3DA96C7C"/>
    <w:rsid w:val="3E641443"/>
    <w:rsid w:val="41943621"/>
    <w:rsid w:val="438C45B0"/>
    <w:rsid w:val="44D72D20"/>
    <w:rsid w:val="46535859"/>
    <w:rsid w:val="471D2860"/>
    <w:rsid w:val="47E726FC"/>
    <w:rsid w:val="48FD385A"/>
    <w:rsid w:val="495E69EE"/>
    <w:rsid w:val="4A631DE2"/>
    <w:rsid w:val="4C0B5255"/>
    <w:rsid w:val="4C1E1D08"/>
    <w:rsid w:val="4C234F15"/>
    <w:rsid w:val="4C72455F"/>
    <w:rsid w:val="4D1657C9"/>
    <w:rsid w:val="4D48652A"/>
    <w:rsid w:val="4E3E01D8"/>
    <w:rsid w:val="4FCE2CF5"/>
    <w:rsid w:val="52A122EE"/>
    <w:rsid w:val="53083527"/>
    <w:rsid w:val="532A502A"/>
    <w:rsid w:val="55050666"/>
    <w:rsid w:val="557A1883"/>
    <w:rsid w:val="55CC2709"/>
    <w:rsid w:val="55D6014C"/>
    <w:rsid w:val="570117CE"/>
    <w:rsid w:val="58385FF7"/>
    <w:rsid w:val="59282B75"/>
    <w:rsid w:val="59ED1802"/>
    <w:rsid w:val="5BDD7C46"/>
    <w:rsid w:val="5C473312"/>
    <w:rsid w:val="5C535567"/>
    <w:rsid w:val="5E0314BA"/>
    <w:rsid w:val="5F555381"/>
    <w:rsid w:val="612D6A9D"/>
    <w:rsid w:val="62BB2364"/>
    <w:rsid w:val="63D40D5A"/>
    <w:rsid w:val="63D74F7B"/>
    <w:rsid w:val="64095351"/>
    <w:rsid w:val="65744A4C"/>
    <w:rsid w:val="657B1AF2"/>
    <w:rsid w:val="66CA4CC3"/>
    <w:rsid w:val="69CE5072"/>
    <w:rsid w:val="6A5B0F11"/>
    <w:rsid w:val="6AC87D14"/>
    <w:rsid w:val="6BD43E22"/>
    <w:rsid w:val="6C7B63D1"/>
    <w:rsid w:val="6E11768B"/>
    <w:rsid w:val="6EB1342D"/>
    <w:rsid w:val="6EDD18B4"/>
    <w:rsid w:val="6F20011E"/>
    <w:rsid w:val="6F8D5D67"/>
    <w:rsid w:val="736211CC"/>
    <w:rsid w:val="743106D8"/>
    <w:rsid w:val="749323E1"/>
    <w:rsid w:val="74B35591"/>
    <w:rsid w:val="75F40C15"/>
    <w:rsid w:val="766748CC"/>
    <w:rsid w:val="77950F7E"/>
    <w:rsid w:val="78E44AB1"/>
    <w:rsid w:val="79776F22"/>
    <w:rsid w:val="7B8E6410"/>
    <w:rsid w:val="7E226F8F"/>
    <w:rsid w:val="7F54171E"/>
    <w:rsid w:val="7FB76F30"/>
    <w:rsid w:val="F1BA30D9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1665</Words>
  <Characters>1763</Characters>
  <Lines>14</Lines>
  <Paragraphs>4</Paragraphs>
  <TotalTime>9</TotalTime>
  <ScaleCrop>false</ScaleCrop>
  <LinksUpToDate>false</LinksUpToDate>
  <CharactersWithSpaces>1940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2020-02-21T07:26:00Z</dcterms:created>
  <dc:creator>王立志</dc:creator>
  <cp:lastModifiedBy>user</cp:lastModifiedBy>
  <dcterms:modified xsi:type="dcterms:W3CDTF">2025-07-22T15:09:40Z</dcterms:modified>
  <cp:revision>944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97779AA57D03D48634397F68228D0966</vt:lpwstr>
  </property>
  <property fmtid="{D5CDD505-2E9C-101B-9397-08002B2CF9AE}" pid="4" name="KSOTemplateDocerSaveRecord">
    <vt:lpwstr>eyJoZGlkIjoiZWU3ZmI3YmNhNGE4OTYyMzcxNGFmNjBmZDRhYzYyM2UiLCJ1c2VySWQiOiIzMTExMDU3MDUifQ==</vt:lpwstr>
  </property>
</Properties>
</file>