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50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sz w:val="36"/>
          <w:szCs w:val="36"/>
        </w:rPr>
        <w:t>政府信息公开申请表</w:t>
      </w:r>
    </w:p>
    <w:tbl>
      <w:tblPr>
        <w:tblStyle w:val="4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  政  府  信  息情况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sz w:val="24"/>
        </w:rPr>
        <w:t xml:space="preserve">   受理号：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E44573"/>
    <w:rsid w:val="001E52A2"/>
    <w:rsid w:val="007E3C4F"/>
    <w:rsid w:val="00850683"/>
    <w:rsid w:val="08E44573"/>
    <w:rsid w:val="150642F4"/>
    <w:rsid w:val="51FE4372"/>
    <w:rsid w:val="58F7705A"/>
    <w:rsid w:val="675D365B"/>
    <w:rsid w:val="6D427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云南省人民政府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2021-11-11T07:14:00Z</dcterms:created>
  <dc:creator>Administrator</dc:creator>
  <cp:lastModifiedBy>信息科1</cp:lastModifiedBy>
  <dcterms:modified xsi:type="dcterms:W3CDTF">2021-11-11T07:35:23Z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